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79" w:rsidRPr="00381D98" w:rsidRDefault="00335279" w:rsidP="003352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Preparing for Birth with A</w:t>
      </w:r>
      <w:r w:rsidRPr="00381D98">
        <w:rPr>
          <w:b/>
          <w:sz w:val="32"/>
          <w:szCs w:val="32"/>
          <w:u w:val="single"/>
        </w:rPr>
        <w:t>cupuncture</w:t>
      </w:r>
    </w:p>
    <w:p w:rsidR="00335279" w:rsidRDefault="00335279" w:rsidP="00335279"/>
    <w:p w:rsidR="00335279" w:rsidRDefault="00335279" w:rsidP="00335279">
      <w:pPr>
        <w:jc w:val="center"/>
      </w:pPr>
      <w:r>
        <w:rPr>
          <w:noProof/>
          <w:lang w:eastAsia="en-GB"/>
        </w:rPr>
        <w:drawing>
          <wp:inline distT="0" distB="0" distL="0" distR="0" wp14:anchorId="5152AB82" wp14:editId="6B8A7437">
            <wp:extent cx="1653540" cy="2480310"/>
            <wp:effectExtent l="0" t="0" r="3810" b="0"/>
            <wp:docPr id="2" name="Picture 2" descr="Image result for woman and birthing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an and birthing b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15" w:rsidRPr="009F3A93" w:rsidRDefault="007A2515" w:rsidP="007A2515">
      <w:pPr>
        <w:rPr>
          <w:b/>
        </w:rPr>
      </w:pPr>
      <w:r>
        <w:rPr>
          <w:b/>
        </w:rPr>
        <w:t>Acu</w:t>
      </w:r>
      <w:r w:rsidRPr="009F3A93">
        <w:rPr>
          <w:b/>
        </w:rPr>
        <w:t xml:space="preserve">puncture can help you prepare for birth but come sooner rather than later – ideally </w:t>
      </w:r>
      <w:r>
        <w:rPr>
          <w:b/>
        </w:rPr>
        <w:t xml:space="preserve">weekly </w:t>
      </w:r>
      <w:r w:rsidRPr="009F3A93">
        <w:rPr>
          <w:b/>
        </w:rPr>
        <w:t xml:space="preserve">from 36 weeks to get </w:t>
      </w:r>
      <w:proofErr w:type="gramStart"/>
      <w:r w:rsidRPr="009F3A93">
        <w:rPr>
          <w:b/>
        </w:rPr>
        <w:t>maximum</w:t>
      </w:r>
      <w:proofErr w:type="gramEnd"/>
      <w:r w:rsidRPr="009F3A93">
        <w:rPr>
          <w:b/>
        </w:rPr>
        <w:t xml:space="preserve"> benefit.</w:t>
      </w:r>
      <w:r>
        <w:rPr>
          <w:b/>
        </w:rPr>
        <w:t xml:space="preserve"> </w:t>
      </w:r>
    </w:p>
    <w:p w:rsidR="00C82EFD" w:rsidRDefault="00DC6C2D" w:rsidP="00335279">
      <w:r>
        <w:t xml:space="preserve">Many </w:t>
      </w:r>
      <w:r w:rsidR="00C17F5E">
        <w:t xml:space="preserve">women approaching their date for hospital induction </w:t>
      </w:r>
      <w:r>
        <w:t>seek</w:t>
      </w:r>
      <w:r w:rsidR="00C17F5E">
        <w:t xml:space="preserve"> acupuncture as a more natural method of induction</w:t>
      </w:r>
      <w:r w:rsidR="00A6325B">
        <w:t>.</w:t>
      </w:r>
      <w:r w:rsidR="00C17F5E">
        <w:t xml:space="preserve"> However, the real benefit of acupuncture is </w:t>
      </w:r>
      <w:r w:rsidR="00A6325B">
        <w:t>achieved by focussing on</w:t>
      </w:r>
      <w:r w:rsidR="00C17F5E">
        <w:t xml:space="preserve"> preparing for birth, </w:t>
      </w:r>
      <w:r w:rsidR="00A6325B">
        <w:t>rather than on</w:t>
      </w:r>
      <w:r w:rsidR="00C17F5E">
        <w:t xml:space="preserve"> induction.  </w:t>
      </w:r>
      <w:r w:rsidR="007E2538">
        <w:t xml:space="preserve">Acupuncture can play a positive influential role in </w:t>
      </w:r>
      <w:r w:rsidR="00591F92">
        <w:t xml:space="preserve">helping you to </w:t>
      </w:r>
      <w:r w:rsidR="007E2538">
        <w:t>prepar</w:t>
      </w:r>
      <w:r w:rsidR="00591F92">
        <w:t>e</w:t>
      </w:r>
      <w:r w:rsidR="007E2538">
        <w:t xml:space="preserve"> for birth</w:t>
      </w:r>
      <w:r>
        <w:t xml:space="preserve"> </w:t>
      </w:r>
      <w:r w:rsidR="00A6325B">
        <w:t xml:space="preserve">both </w:t>
      </w:r>
      <w:r>
        <w:t>physically and emotionally</w:t>
      </w:r>
      <w:r w:rsidR="007E2538">
        <w:t xml:space="preserve">, increasing the chance of things </w:t>
      </w:r>
      <w:r>
        <w:t xml:space="preserve">starting and </w:t>
      </w:r>
      <w:r w:rsidR="007E2538">
        <w:t>progressing naturally</w:t>
      </w:r>
      <w:r w:rsidR="00A6325B">
        <w:t>.</w:t>
      </w:r>
      <w:r w:rsidR="00591F92">
        <w:t xml:space="preserve">  </w:t>
      </w:r>
    </w:p>
    <w:p w:rsidR="006A6D25" w:rsidRDefault="00A6325B" w:rsidP="006A6D25">
      <w:r>
        <w:t xml:space="preserve">Midwives have reported that </w:t>
      </w:r>
      <w:r w:rsidR="00040E2B">
        <w:t>ac</w:t>
      </w:r>
      <w:r w:rsidR="00C17F5E">
        <w:t xml:space="preserve">upuncture treatment </w:t>
      </w:r>
      <w:r w:rsidR="00040E2B">
        <w:t xml:space="preserve">starting at around 36 weeks and </w:t>
      </w:r>
      <w:r w:rsidR="00C17F5E">
        <w:t xml:space="preserve">focussed on preparation for birth </w:t>
      </w:r>
      <w:r>
        <w:t xml:space="preserve">can </w:t>
      </w:r>
      <w:r w:rsidR="00C17F5E">
        <w:t>ma</w:t>
      </w:r>
      <w:r>
        <w:t>ke</w:t>
      </w:r>
      <w:r w:rsidR="00C17F5E">
        <w:t xml:space="preserve"> a significant difference, reducing the </w:t>
      </w:r>
      <w:r w:rsidR="00DC6C2D">
        <w:t xml:space="preserve">need for induction </w:t>
      </w:r>
      <w:r w:rsidR="00C17F5E">
        <w:t>as well as other interventions</w:t>
      </w:r>
      <w:r>
        <w:t xml:space="preserve">. </w:t>
      </w:r>
      <w:r w:rsidR="006A6D25">
        <w:t>They report specific effects following acupunctu</w:t>
      </w:r>
      <w:bookmarkStart w:id="0" w:name="_GoBack"/>
      <w:bookmarkEnd w:id="0"/>
      <w:r w:rsidR="006A6D25">
        <w:t xml:space="preserve">re treatment, such as changes in the cervix, position of the baby and positive emotional shifts that they observe have a direct beneficial effect on the resulting labour. </w:t>
      </w:r>
      <w:r>
        <w:t>Ev</w:t>
      </w:r>
      <w:r w:rsidR="00040E2B">
        <w:t>en</w:t>
      </w:r>
      <w:r w:rsidR="00C17F5E">
        <w:t xml:space="preserve"> if intervention </w:t>
      </w:r>
      <w:r>
        <w:t xml:space="preserve">is needed </w:t>
      </w:r>
      <w:r w:rsidR="00C17F5E">
        <w:t xml:space="preserve">to </w:t>
      </w:r>
      <w:r w:rsidR="0097087B">
        <w:t>induce</w:t>
      </w:r>
      <w:r w:rsidR="00C17F5E">
        <w:t xml:space="preserve"> labour</w:t>
      </w:r>
      <w:r w:rsidR="00040E2B">
        <w:t xml:space="preserve">, having acupuncture to help you to prepare for the birth </w:t>
      </w:r>
      <w:r w:rsidR="006A6D25">
        <w:t xml:space="preserve">can </w:t>
      </w:r>
      <w:r w:rsidR="00040E2B">
        <w:t>increase the chances of your birth progressing without</w:t>
      </w:r>
      <w:r w:rsidR="00C17F5E">
        <w:t xml:space="preserve"> further intervention. </w:t>
      </w:r>
    </w:p>
    <w:p w:rsidR="00C82EFD" w:rsidRPr="00C82EFD" w:rsidRDefault="00C82EFD" w:rsidP="00335279">
      <w:pPr>
        <w:rPr>
          <w:b/>
        </w:rPr>
      </w:pPr>
      <w:r w:rsidRPr="00C82EFD">
        <w:rPr>
          <w:b/>
        </w:rPr>
        <w:t>How can acupuncture help?</w:t>
      </w:r>
    </w:p>
    <w:p w:rsidR="00335279" w:rsidRDefault="00335279" w:rsidP="00335279">
      <w:r>
        <w:t>Treatment will be tailored to your individual needs but can help with the following:</w:t>
      </w:r>
    </w:p>
    <w:p w:rsidR="00F7123D" w:rsidRDefault="00F7123D" w:rsidP="00F7123D">
      <w:pPr>
        <w:pStyle w:val="ListParagraph"/>
        <w:numPr>
          <w:ilvl w:val="0"/>
          <w:numId w:val="1"/>
        </w:numPr>
      </w:pPr>
      <w:r>
        <w:t>Help the cervix to ripen (the points are not anywhere near your cervix!)</w:t>
      </w:r>
    </w:p>
    <w:p w:rsidR="00335279" w:rsidRDefault="00335279" w:rsidP="00335279">
      <w:pPr>
        <w:pStyle w:val="ListParagraph"/>
        <w:numPr>
          <w:ilvl w:val="0"/>
          <w:numId w:val="1"/>
        </w:numPr>
      </w:pPr>
      <w:r>
        <w:t>Encourage your baby to move into the optimal anterior position</w:t>
      </w:r>
    </w:p>
    <w:p w:rsidR="00335279" w:rsidRDefault="00335279" w:rsidP="00335279">
      <w:pPr>
        <w:pStyle w:val="ListParagraph"/>
        <w:numPr>
          <w:ilvl w:val="0"/>
          <w:numId w:val="1"/>
        </w:numPr>
      </w:pPr>
      <w:r>
        <w:t xml:space="preserve">Aid </w:t>
      </w:r>
      <w:r w:rsidR="00CF0074">
        <w:t xml:space="preserve">relaxation and </w:t>
      </w:r>
      <w:r>
        <w:t xml:space="preserve">softening of the </w:t>
      </w:r>
      <w:r w:rsidR="00E93911">
        <w:t>tissues that help to prepare the pelvis and cervix for birth</w:t>
      </w:r>
    </w:p>
    <w:p w:rsidR="00335279" w:rsidRDefault="00335279" w:rsidP="00335279">
      <w:pPr>
        <w:pStyle w:val="ListParagraph"/>
        <w:numPr>
          <w:ilvl w:val="0"/>
          <w:numId w:val="1"/>
        </w:numPr>
      </w:pPr>
      <w:r>
        <w:t>Help you to feel calm which has a physical effect too</w:t>
      </w:r>
    </w:p>
    <w:p w:rsidR="00335279" w:rsidRDefault="00335279" w:rsidP="00335279">
      <w:pPr>
        <w:pStyle w:val="ListParagraph"/>
        <w:numPr>
          <w:ilvl w:val="0"/>
          <w:numId w:val="1"/>
        </w:numPr>
      </w:pPr>
      <w:r>
        <w:t>Encourag</w:t>
      </w:r>
      <w:r w:rsidR="00E93911">
        <w:t>e</w:t>
      </w:r>
      <w:r>
        <w:t xml:space="preserve"> release </w:t>
      </w:r>
      <w:r w:rsidR="00E93911">
        <w:t>and build</w:t>
      </w:r>
      <w:r w:rsidR="00CF0074">
        <w:t>-</w:t>
      </w:r>
      <w:r w:rsidR="00E93911">
        <w:t xml:space="preserve">up </w:t>
      </w:r>
      <w:r>
        <w:t>of endorphins</w:t>
      </w:r>
      <w:r w:rsidR="00E93911">
        <w:t xml:space="preserve"> to</w:t>
      </w:r>
      <w:r>
        <w:t xml:space="preserve"> help with pain relief</w:t>
      </w:r>
    </w:p>
    <w:p w:rsidR="000C7119" w:rsidRDefault="00CF0074" w:rsidP="00335279">
      <w:pPr>
        <w:pStyle w:val="ListParagraph"/>
        <w:numPr>
          <w:ilvl w:val="0"/>
          <w:numId w:val="1"/>
        </w:numPr>
      </w:pPr>
      <w:r>
        <w:t>Deal with any other symptoms that may be troubling you</w:t>
      </w:r>
    </w:p>
    <w:p w:rsidR="00CF0074" w:rsidRDefault="00CF0074" w:rsidP="00335279">
      <w:pPr>
        <w:pStyle w:val="ListParagraph"/>
        <w:numPr>
          <w:ilvl w:val="0"/>
          <w:numId w:val="1"/>
        </w:numPr>
      </w:pPr>
      <w:r>
        <w:t>Help you to be at your best and well rested in readiness for the birth</w:t>
      </w:r>
    </w:p>
    <w:p w:rsidR="00335279" w:rsidRPr="00CF0074" w:rsidRDefault="00335279" w:rsidP="00335279">
      <w:pPr>
        <w:rPr>
          <w:b/>
        </w:rPr>
      </w:pPr>
      <w:r w:rsidRPr="00CF0074">
        <w:rPr>
          <w:b/>
        </w:rPr>
        <w:lastRenderedPageBreak/>
        <w:t>The importance of feeling positive and calm</w:t>
      </w:r>
    </w:p>
    <w:p w:rsidR="000C7119" w:rsidRDefault="007E2538" w:rsidP="00335279">
      <w:r>
        <w:t xml:space="preserve">Acupuncture can help you to feel calm and relaxed. </w:t>
      </w:r>
      <w:r w:rsidR="00335279">
        <w:t xml:space="preserve">There may be fears about the labour </w:t>
      </w:r>
      <w:r>
        <w:t>and maybe also</w:t>
      </w:r>
      <w:r w:rsidR="00335279">
        <w:t xml:space="preserve"> other issues that </w:t>
      </w:r>
      <w:r>
        <w:t>are worrying you.</w:t>
      </w:r>
      <w:r w:rsidR="00335279">
        <w:t xml:space="preserve"> By helping you to feel calm it is less likely that labour will be delayed and more likely that once started labour will proceed uninterrupted.  </w:t>
      </w:r>
    </w:p>
    <w:p w:rsidR="00335279" w:rsidRPr="00E93911" w:rsidRDefault="00335279" w:rsidP="00335279">
      <w:pPr>
        <w:rPr>
          <w:b/>
        </w:rPr>
      </w:pPr>
      <w:r w:rsidRPr="00E93911">
        <w:rPr>
          <w:b/>
        </w:rPr>
        <w:t>What if I come at 40 weeks or more, is it too late?</w:t>
      </w:r>
    </w:p>
    <w:p w:rsidR="00335279" w:rsidRDefault="00335279" w:rsidP="00335279">
      <w:r>
        <w:t>Even if you come at 40 weeks or more, my focus will be to find out how you feel and help you to prepare for the birth</w:t>
      </w:r>
      <w:r w:rsidR="00E93911">
        <w:t>, both physically and mentally</w:t>
      </w:r>
      <w:r>
        <w:t xml:space="preserve">. Treatment </w:t>
      </w:r>
      <w:r w:rsidR="005B1FB9">
        <w:t>is</w:t>
      </w:r>
      <w:r>
        <w:t xml:space="preserve"> be similar to earlier preparation treatments and can still be of great value. If you are facing an imminent hospital induction</w:t>
      </w:r>
      <w:r w:rsidR="00255B0A">
        <w:t xml:space="preserve"> then, with the consent of your</w:t>
      </w:r>
      <w:r>
        <w:t xml:space="preserve"> midwife </w:t>
      </w:r>
      <w:r w:rsidR="00E93911">
        <w:t>or obstetrician</w:t>
      </w:r>
      <w:r w:rsidR="00255B0A">
        <w:t>,</w:t>
      </w:r>
      <w:r>
        <w:t xml:space="preserve"> it may be appropriate to add points </w:t>
      </w:r>
      <w:r w:rsidR="00E93911">
        <w:t xml:space="preserve">aimed at </w:t>
      </w:r>
      <w:r>
        <w:t>gently stimulat</w:t>
      </w:r>
      <w:r w:rsidR="00E93911">
        <w:t>ing</w:t>
      </w:r>
      <w:r>
        <w:t xml:space="preserve"> </w:t>
      </w:r>
      <w:r w:rsidR="00E93911">
        <w:t xml:space="preserve">the onset of </w:t>
      </w:r>
      <w:r>
        <w:t xml:space="preserve">contractions. </w:t>
      </w:r>
    </w:p>
    <w:p w:rsidR="00F7123D" w:rsidRPr="00C822ED" w:rsidRDefault="00F7123D" w:rsidP="00335279">
      <w:pPr>
        <w:rPr>
          <w:b/>
        </w:rPr>
      </w:pPr>
      <w:r w:rsidRPr="00C822ED">
        <w:rPr>
          <w:b/>
        </w:rPr>
        <w:t>Acupressure for Natural Pain Relief in Labour</w:t>
      </w:r>
    </w:p>
    <w:p w:rsidR="00F7123D" w:rsidRDefault="00F7123D" w:rsidP="00335279">
      <w:r>
        <w:t xml:space="preserve">You may also be interested in finding out how you and your partner can use acupressure </w:t>
      </w:r>
      <w:r w:rsidR="00C822ED">
        <w:t>for natural pain relief during labour.  Please contact me if you would like to know more</w:t>
      </w:r>
      <w:r w:rsidR="0097087B">
        <w:t>.</w:t>
      </w:r>
    </w:p>
    <w:p w:rsidR="00D70C57" w:rsidRPr="00D70C57" w:rsidRDefault="00D70C57" w:rsidP="00D70C57">
      <w:pPr>
        <w:rPr>
          <w:rFonts w:cs="Arial"/>
          <w:b/>
          <w:color w:val="222222"/>
          <w:sz w:val="18"/>
          <w:szCs w:val="18"/>
          <w:shd w:val="clear" w:color="auto" w:fill="FFFFFF"/>
        </w:rPr>
      </w:pPr>
      <w:r w:rsidRPr="00D70C57">
        <w:rPr>
          <w:rFonts w:cs="Arial"/>
          <w:b/>
          <w:color w:val="222222"/>
          <w:sz w:val="18"/>
          <w:szCs w:val="18"/>
          <w:shd w:val="clear" w:color="auto" w:fill="FFFFFF"/>
        </w:rPr>
        <w:t>References:</w:t>
      </w:r>
    </w:p>
    <w:p w:rsidR="007A2515" w:rsidRDefault="007A2515" w:rsidP="00D70C57">
      <w:pPr>
        <w:rPr>
          <w:rFonts w:cs="Arial"/>
          <w:color w:val="222222"/>
          <w:sz w:val="18"/>
          <w:szCs w:val="18"/>
          <w:shd w:val="clear" w:color="auto" w:fill="FFFFFF"/>
        </w:rPr>
      </w:pPr>
      <w:r>
        <w:rPr>
          <w:rFonts w:cs="Arial"/>
          <w:color w:val="222222"/>
          <w:sz w:val="18"/>
          <w:szCs w:val="18"/>
          <w:shd w:val="clear" w:color="auto" w:fill="FFFFFF"/>
        </w:rPr>
        <w:t xml:space="preserve">Summary of research into acupuncture during pregnancy and acupressure during labour: </w:t>
      </w:r>
      <w:r w:rsidRPr="007A2515">
        <w:rPr>
          <w:rFonts w:cs="Arial"/>
          <w:color w:val="222222"/>
          <w:sz w:val="18"/>
          <w:szCs w:val="18"/>
          <w:shd w:val="clear" w:color="auto" w:fill="FFFFFF"/>
        </w:rPr>
        <w:t>https://acupuncture.rhizome.net.nz/acupuncture/practitioner-resources/patient-handout/</w:t>
      </w:r>
    </w:p>
    <w:p w:rsidR="00D70C57" w:rsidRPr="004C0439" w:rsidRDefault="00D70C57" w:rsidP="00D70C57">
      <w:pPr>
        <w:rPr>
          <w:rFonts w:cs="Arial"/>
          <w:color w:val="222222"/>
          <w:sz w:val="18"/>
          <w:szCs w:val="18"/>
          <w:shd w:val="clear" w:color="auto" w:fill="FFFFFF"/>
        </w:rPr>
      </w:pPr>
      <w:r w:rsidRPr="004C0439">
        <w:rPr>
          <w:rFonts w:cs="Arial"/>
          <w:color w:val="222222"/>
          <w:sz w:val="18"/>
          <w:szCs w:val="18"/>
          <w:shd w:val="clear" w:color="auto" w:fill="FFFFFF"/>
        </w:rPr>
        <w:t xml:space="preserve">Betts D, Lennox S. Acupuncture for </w:t>
      </w:r>
      <w:proofErr w:type="spellStart"/>
      <w:r w:rsidRPr="004C0439">
        <w:rPr>
          <w:rFonts w:cs="Arial"/>
          <w:color w:val="222222"/>
          <w:sz w:val="18"/>
          <w:szCs w:val="18"/>
          <w:shd w:val="clear" w:color="auto" w:fill="FFFFFF"/>
        </w:rPr>
        <w:t>prebirth</w:t>
      </w:r>
      <w:proofErr w:type="spellEnd"/>
      <w:r w:rsidRPr="004C0439">
        <w:rPr>
          <w:rFonts w:cs="Arial"/>
          <w:color w:val="222222"/>
          <w:sz w:val="18"/>
          <w:szCs w:val="18"/>
          <w:shd w:val="clear" w:color="auto" w:fill="FFFFFF"/>
        </w:rPr>
        <w:t xml:space="preserve"> treatment: An observational study of its use in midwifery practice. Medical acupuncture 2006 May; 17(3):17-20</w:t>
      </w:r>
    </w:p>
    <w:p w:rsidR="00D70C57" w:rsidRPr="004C0439" w:rsidRDefault="00D70C57" w:rsidP="00D70C57">
      <w:pPr>
        <w:rPr>
          <w:rFonts w:cs="Arial"/>
          <w:color w:val="222222"/>
          <w:sz w:val="18"/>
          <w:szCs w:val="18"/>
          <w:shd w:val="clear" w:color="auto" w:fill="FFFFFF"/>
        </w:rPr>
      </w:pPr>
      <w:proofErr w:type="spellStart"/>
      <w:r w:rsidRPr="004C0439">
        <w:rPr>
          <w:rFonts w:cs="Arial"/>
          <w:color w:val="222222"/>
          <w:sz w:val="18"/>
          <w:szCs w:val="18"/>
          <w:shd w:val="clear" w:color="auto" w:fill="FFFFFF"/>
        </w:rPr>
        <w:t>Rabl</w:t>
      </w:r>
      <w:proofErr w:type="spellEnd"/>
      <w:r w:rsidRPr="004C0439">
        <w:rPr>
          <w:rFonts w:cs="Arial"/>
          <w:color w:val="222222"/>
          <w:sz w:val="18"/>
          <w:szCs w:val="18"/>
          <w:shd w:val="clear" w:color="auto" w:fill="FFFFFF"/>
        </w:rPr>
        <w:t xml:space="preserve"> M, </w:t>
      </w:r>
      <w:proofErr w:type="spellStart"/>
      <w:r w:rsidRPr="004C0439">
        <w:rPr>
          <w:rFonts w:cs="Arial"/>
          <w:color w:val="222222"/>
          <w:sz w:val="18"/>
          <w:szCs w:val="18"/>
          <w:shd w:val="clear" w:color="auto" w:fill="FFFFFF"/>
        </w:rPr>
        <w:t>Ahner</w:t>
      </w:r>
      <w:proofErr w:type="spellEnd"/>
      <w:r w:rsidRPr="004C0439">
        <w:rPr>
          <w:rFonts w:cs="Arial"/>
          <w:color w:val="222222"/>
          <w:sz w:val="18"/>
          <w:szCs w:val="18"/>
          <w:shd w:val="clear" w:color="auto" w:fill="FFFFFF"/>
        </w:rPr>
        <w:t xml:space="preserve"> R, </w:t>
      </w:r>
      <w:proofErr w:type="spellStart"/>
      <w:r w:rsidRPr="004C0439">
        <w:rPr>
          <w:rFonts w:cs="Arial"/>
          <w:color w:val="222222"/>
          <w:sz w:val="18"/>
          <w:szCs w:val="18"/>
          <w:shd w:val="clear" w:color="auto" w:fill="FFFFFF"/>
        </w:rPr>
        <w:t>Bitschnau</w:t>
      </w:r>
      <w:proofErr w:type="spellEnd"/>
      <w:r w:rsidRPr="004C0439">
        <w:rPr>
          <w:rFonts w:cs="Arial"/>
          <w:color w:val="222222"/>
          <w:sz w:val="18"/>
          <w:szCs w:val="18"/>
          <w:shd w:val="clear" w:color="auto" w:fill="FFFFFF"/>
        </w:rPr>
        <w:t xml:space="preserve"> M, </w:t>
      </w:r>
      <w:proofErr w:type="spellStart"/>
      <w:r w:rsidRPr="004C0439">
        <w:rPr>
          <w:rFonts w:cs="Arial"/>
          <w:color w:val="222222"/>
          <w:sz w:val="18"/>
          <w:szCs w:val="18"/>
          <w:shd w:val="clear" w:color="auto" w:fill="FFFFFF"/>
        </w:rPr>
        <w:t>Zeisler</w:t>
      </w:r>
      <w:proofErr w:type="spellEnd"/>
      <w:r w:rsidRPr="004C0439">
        <w:rPr>
          <w:rFonts w:cs="Arial"/>
          <w:color w:val="222222"/>
          <w:sz w:val="18"/>
          <w:szCs w:val="18"/>
          <w:shd w:val="clear" w:color="auto" w:fill="FFFFFF"/>
        </w:rPr>
        <w:t xml:space="preserve"> H, </w:t>
      </w:r>
      <w:proofErr w:type="spellStart"/>
      <w:r w:rsidRPr="004C0439">
        <w:rPr>
          <w:rFonts w:cs="Arial"/>
          <w:color w:val="222222"/>
          <w:sz w:val="18"/>
          <w:szCs w:val="18"/>
          <w:shd w:val="clear" w:color="auto" w:fill="FFFFFF"/>
        </w:rPr>
        <w:t>Husslein</w:t>
      </w:r>
      <w:proofErr w:type="spellEnd"/>
      <w:r w:rsidRPr="004C0439">
        <w:rPr>
          <w:rFonts w:cs="Arial"/>
          <w:color w:val="222222"/>
          <w:sz w:val="18"/>
          <w:szCs w:val="18"/>
          <w:shd w:val="clear" w:color="auto" w:fill="FFFFFF"/>
        </w:rPr>
        <w:t xml:space="preserve"> P. Acupuncture for cervical ripening and induction of labour at term – a randomised controlled trail. Wien </w:t>
      </w:r>
      <w:proofErr w:type="spellStart"/>
      <w:r w:rsidRPr="004C0439">
        <w:rPr>
          <w:rFonts w:cs="Arial"/>
          <w:color w:val="222222"/>
          <w:sz w:val="18"/>
          <w:szCs w:val="18"/>
          <w:shd w:val="clear" w:color="auto" w:fill="FFFFFF"/>
        </w:rPr>
        <w:t>Klin</w:t>
      </w:r>
      <w:proofErr w:type="spellEnd"/>
      <w:r w:rsidRPr="004C0439">
        <w:rPr>
          <w:rFonts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4C0439">
        <w:rPr>
          <w:rFonts w:cs="Arial"/>
          <w:color w:val="222222"/>
          <w:sz w:val="18"/>
          <w:szCs w:val="18"/>
          <w:shd w:val="clear" w:color="auto" w:fill="FFFFFF"/>
        </w:rPr>
        <w:t>Wochenschr</w:t>
      </w:r>
      <w:proofErr w:type="spellEnd"/>
      <w:r w:rsidRPr="004C0439">
        <w:rPr>
          <w:rFonts w:cs="Arial"/>
          <w:color w:val="222222"/>
          <w:sz w:val="18"/>
          <w:szCs w:val="18"/>
          <w:shd w:val="clear" w:color="auto" w:fill="FFFFFF"/>
        </w:rPr>
        <w:t xml:space="preserve"> 2001; 113 (23-24): 942-6.</w:t>
      </w:r>
    </w:p>
    <w:p w:rsidR="00D70C57" w:rsidRPr="004C0439" w:rsidRDefault="00D70C57" w:rsidP="00D70C57">
      <w:pPr>
        <w:rPr>
          <w:sz w:val="18"/>
          <w:szCs w:val="18"/>
        </w:rPr>
      </w:pPr>
      <w:r w:rsidRPr="004C0439">
        <w:rPr>
          <w:rFonts w:cs="Arial"/>
          <w:color w:val="222222"/>
          <w:sz w:val="18"/>
          <w:szCs w:val="18"/>
          <w:shd w:val="clear" w:color="auto" w:fill="FFFFFF"/>
        </w:rPr>
        <w:t xml:space="preserve">Smith CA, Collins CT, Crowther CA, </w:t>
      </w:r>
      <w:proofErr w:type="spellStart"/>
      <w:r w:rsidRPr="004C0439">
        <w:rPr>
          <w:rFonts w:cs="Arial"/>
          <w:color w:val="222222"/>
          <w:sz w:val="18"/>
          <w:szCs w:val="18"/>
          <w:shd w:val="clear" w:color="auto" w:fill="FFFFFF"/>
        </w:rPr>
        <w:t>Levett</w:t>
      </w:r>
      <w:proofErr w:type="spellEnd"/>
      <w:r w:rsidRPr="004C0439">
        <w:rPr>
          <w:rFonts w:cs="Arial"/>
          <w:color w:val="222222"/>
          <w:sz w:val="18"/>
          <w:szCs w:val="18"/>
          <w:shd w:val="clear" w:color="auto" w:fill="FFFFFF"/>
        </w:rPr>
        <w:t xml:space="preserve"> KM. Acupuncture or acupressure for pain management in labour. Cochrane Database of Systematic Reviews 2011, Issue 7. Art. No.: CD009232. DOI: 10.1002/14651858.CD009232.</w:t>
      </w:r>
    </w:p>
    <w:p w:rsidR="00D70C57" w:rsidRPr="004C0439" w:rsidRDefault="00D70C57">
      <w:pPr>
        <w:rPr>
          <w:sz w:val="18"/>
          <w:szCs w:val="18"/>
        </w:rPr>
      </w:pPr>
    </w:p>
    <w:sectPr w:rsidR="00D70C57" w:rsidRPr="004C0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9EA"/>
    <w:multiLevelType w:val="hybridMultilevel"/>
    <w:tmpl w:val="BBE00DE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98"/>
    <w:rsid w:val="0003198E"/>
    <w:rsid w:val="00040E2B"/>
    <w:rsid w:val="000C7119"/>
    <w:rsid w:val="0013291D"/>
    <w:rsid w:val="00151340"/>
    <w:rsid w:val="001A129F"/>
    <w:rsid w:val="00207AD8"/>
    <w:rsid w:val="00255B0A"/>
    <w:rsid w:val="002B5F23"/>
    <w:rsid w:val="002C55AA"/>
    <w:rsid w:val="00335279"/>
    <w:rsid w:val="00381D98"/>
    <w:rsid w:val="003B2A6D"/>
    <w:rsid w:val="00434130"/>
    <w:rsid w:val="004A1CF2"/>
    <w:rsid w:val="004B0F57"/>
    <w:rsid w:val="004C0439"/>
    <w:rsid w:val="00590295"/>
    <w:rsid w:val="00591F92"/>
    <w:rsid w:val="005B1FB9"/>
    <w:rsid w:val="006A6750"/>
    <w:rsid w:val="006A6D25"/>
    <w:rsid w:val="006E5C59"/>
    <w:rsid w:val="00720729"/>
    <w:rsid w:val="00724246"/>
    <w:rsid w:val="007820A1"/>
    <w:rsid w:val="007A2515"/>
    <w:rsid w:val="007B3FD9"/>
    <w:rsid w:val="007B4BC3"/>
    <w:rsid w:val="007E2538"/>
    <w:rsid w:val="007E4532"/>
    <w:rsid w:val="00814328"/>
    <w:rsid w:val="00820699"/>
    <w:rsid w:val="008E25E4"/>
    <w:rsid w:val="008F404B"/>
    <w:rsid w:val="0097087B"/>
    <w:rsid w:val="009F3A93"/>
    <w:rsid w:val="00A6325B"/>
    <w:rsid w:val="00AF6BCA"/>
    <w:rsid w:val="00B103F6"/>
    <w:rsid w:val="00B14DCF"/>
    <w:rsid w:val="00C02A8D"/>
    <w:rsid w:val="00C17F5E"/>
    <w:rsid w:val="00C26E4C"/>
    <w:rsid w:val="00C822ED"/>
    <w:rsid w:val="00C82EFD"/>
    <w:rsid w:val="00CF0074"/>
    <w:rsid w:val="00D5506A"/>
    <w:rsid w:val="00D70C57"/>
    <w:rsid w:val="00D92DDE"/>
    <w:rsid w:val="00DC6C2D"/>
    <w:rsid w:val="00E406B6"/>
    <w:rsid w:val="00E93911"/>
    <w:rsid w:val="00F7123D"/>
    <w:rsid w:val="00F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HP_HOME_PC</dc:creator>
  <cp:lastModifiedBy>Jennie</cp:lastModifiedBy>
  <cp:revision>2</cp:revision>
  <dcterms:created xsi:type="dcterms:W3CDTF">2017-01-06T11:13:00Z</dcterms:created>
  <dcterms:modified xsi:type="dcterms:W3CDTF">2017-01-06T11:13:00Z</dcterms:modified>
</cp:coreProperties>
</file>